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1" w:rightFromText="181" w:vertAnchor="page" w:horzAnchor="margin" w:tblpXSpec="center" w:tblpY="1426"/>
        <w:tblW w:w="9368" w:type="dxa"/>
        <w:jc w:val="center"/>
        <w:tblLook w:val="01E0"/>
      </w:tblPr>
      <w:tblGrid>
        <w:gridCol w:w="9368"/>
      </w:tblGrid>
      <w:tr w:rsidR="008D4B9B" w:rsidRPr="008D4B9B" w:rsidTr="005F36C2">
        <w:trPr>
          <w:trHeight w:val="565"/>
          <w:jc w:val="center"/>
        </w:trPr>
        <w:tc>
          <w:tcPr>
            <w:tcW w:w="9368" w:type="dxa"/>
            <w:vAlign w:val="center"/>
          </w:tcPr>
          <w:p w:rsidR="008D4B9B" w:rsidRPr="008D4B9B" w:rsidRDefault="008D4B9B" w:rsidP="008D4B9B">
            <w:pPr>
              <w:pStyle w:val="a5"/>
              <w:ind w:firstLine="0"/>
              <w:jc w:val="center"/>
              <w:rPr>
                <w:rFonts w:asciiTheme="majorEastAsia" w:eastAsiaTheme="majorEastAsia" w:hAnsiTheme="majorEastAsia"/>
                <w:b/>
                <w:sz w:val="96"/>
                <w:szCs w:val="96"/>
              </w:rPr>
            </w:pPr>
            <w:r w:rsidRPr="008D4B9B">
              <w:rPr>
                <w:rFonts w:asciiTheme="majorEastAsia" w:eastAsiaTheme="majorEastAsia" w:hAnsiTheme="majorEastAsia"/>
                <w:b/>
                <w:color w:val="FF0000"/>
                <w:spacing w:val="60"/>
                <w:kern w:val="0"/>
                <w:sz w:val="84"/>
                <w:szCs w:val="84"/>
              </w:rPr>
              <w:t>中共泉州市委文</w:t>
            </w:r>
            <w:r w:rsidRPr="008D4B9B">
              <w:rPr>
                <w:rFonts w:asciiTheme="majorEastAsia" w:eastAsiaTheme="majorEastAsia" w:hAnsiTheme="majorEastAsia"/>
                <w:b/>
                <w:color w:val="FF0000"/>
                <w:kern w:val="0"/>
                <w:sz w:val="84"/>
                <w:szCs w:val="84"/>
              </w:rPr>
              <w:t>明办</w:t>
            </w:r>
          </w:p>
        </w:tc>
      </w:tr>
    </w:tbl>
    <w:p w:rsidR="008D4B9B" w:rsidRPr="008D4B9B" w:rsidRDefault="008D4B9B" w:rsidP="008D4B9B">
      <w:pPr>
        <w:tabs>
          <w:tab w:val="left" w:pos="2085"/>
        </w:tabs>
        <w:spacing w:line="90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8D4B9B">
        <w:rPr>
          <w:rFonts w:asciiTheme="majorEastAsia" w:eastAsiaTheme="majorEastAsia" w:hAnsiTheme="majorEastAsia" w:cs="Times New Roman" w:hint="eastAsia"/>
          <w:b/>
          <w:color w:val="FF0000"/>
          <w:spacing w:val="60"/>
          <w:kern w:val="0"/>
          <w:sz w:val="84"/>
          <w:szCs w:val="84"/>
        </w:rPr>
        <w:t>泉 州 市 教 育 局</w:t>
      </w:r>
    </w:p>
    <w:p w:rsidR="00B3693E" w:rsidRDefault="008D4B9B" w:rsidP="008D4B9B">
      <w:pPr>
        <w:spacing w:line="700" w:lineRule="exact"/>
        <w:jc w:val="center"/>
        <w:rPr>
          <w:rFonts w:ascii="方正小标宋简体" w:eastAsia="方正小标宋简体"/>
          <w:sz w:val="44"/>
          <w:szCs w:val="44"/>
        </w:rPr>
      </w:pPr>
      <w:r w:rsidRPr="00263C1E">
        <w:rPr>
          <w:rFonts w:ascii="仿宋_GB2312" w:eastAsia="仿宋_GB2312" w:hAnsi="Calibri"/>
          <w:noProof/>
          <w:sz w:val="32"/>
          <w:szCs w:val="32"/>
        </w:rPr>
        <w:pict>
          <v:line id="_x0000_s2050" style="position:absolute;left:0;text-align:left;z-index:251660288" from="-17.4pt,11.85pt" to="464.5pt,11.85pt" strokecolor="red" strokeweight="4.5pt">
            <v:stroke linestyle="thickThin"/>
          </v:line>
        </w:pict>
      </w:r>
    </w:p>
    <w:p w:rsidR="008D4B9B" w:rsidRDefault="008D4B9B" w:rsidP="00B3693E">
      <w:pPr>
        <w:spacing w:line="700" w:lineRule="exact"/>
        <w:jc w:val="center"/>
        <w:rPr>
          <w:rFonts w:ascii="方正小标宋简体" w:eastAsia="方正小标宋简体" w:hint="eastAsia"/>
          <w:sz w:val="44"/>
          <w:szCs w:val="44"/>
        </w:rPr>
      </w:pPr>
    </w:p>
    <w:p w:rsidR="00B3693E" w:rsidRDefault="007330C3" w:rsidP="00B3693E">
      <w:pPr>
        <w:spacing w:line="700" w:lineRule="exact"/>
        <w:jc w:val="center"/>
        <w:rPr>
          <w:rFonts w:ascii="方正小标宋简体" w:eastAsia="方正小标宋简体"/>
          <w:sz w:val="44"/>
          <w:szCs w:val="44"/>
        </w:rPr>
      </w:pPr>
      <w:r w:rsidRPr="00B3693E">
        <w:rPr>
          <w:rFonts w:ascii="方正小标宋简体" w:eastAsia="方正小标宋简体" w:hint="eastAsia"/>
          <w:sz w:val="44"/>
          <w:szCs w:val="44"/>
        </w:rPr>
        <w:t>关于“喜迎十九大</w:t>
      </w:r>
      <w:r w:rsidR="00B3693E">
        <w:rPr>
          <w:rFonts w:ascii="方正小标宋简体" w:eastAsia="方正小标宋简体" w:hint="eastAsia"/>
          <w:sz w:val="44"/>
          <w:szCs w:val="44"/>
        </w:rPr>
        <w:t>·</w:t>
      </w:r>
      <w:r w:rsidRPr="00B3693E">
        <w:rPr>
          <w:rFonts w:ascii="方正小标宋简体" w:eastAsia="方正小标宋简体" w:hint="eastAsia"/>
          <w:sz w:val="44"/>
          <w:szCs w:val="44"/>
        </w:rPr>
        <w:t>相约中国梦”主题活动之“孝敬</w:t>
      </w:r>
      <w:r w:rsidR="00B3693E">
        <w:rPr>
          <w:rFonts w:ascii="方正小标宋简体" w:eastAsia="方正小标宋简体" w:hint="eastAsia"/>
          <w:sz w:val="44"/>
          <w:szCs w:val="44"/>
        </w:rPr>
        <w:t>·</w:t>
      </w:r>
      <w:r w:rsidRPr="00B3693E">
        <w:rPr>
          <w:rFonts w:ascii="方正小标宋简体" w:eastAsia="方正小标宋简体" w:hint="eastAsia"/>
          <w:sz w:val="44"/>
          <w:szCs w:val="44"/>
        </w:rPr>
        <w:t>友善</w:t>
      </w:r>
      <w:r w:rsidR="00B3693E">
        <w:rPr>
          <w:rFonts w:ascii="方正小标宋简体" w:eastAsia="方正小标宋简体" w:hint="eastAsia"/>
          <w:sz w:val="44"/>
          <w:szCs w:val="44"/>
        </w:rPr>
        <w:t>·</w:t>
      </w:r>
      <w:r w:rsidRPr="00B3693E">
        <w:rPr>
          <w:rFonts w:ascii="方正小标宋简体" w:eastAsia="方正小标宋简体" w:hint="eastAsia"/>
          <w:sz w:val="44"/>
          <w:szCs w:val="44"/>
        </w:rPr>
        <w:t>节俭</w:t>
      </w:r>
      <w:r w:rsidR="00B3693E">
        <w:rPr>
          <w:rFonts w:ascii="方正小标宋简体" w:eastAsia="方正小标宋简体" w:hint="eastAsia"/>
          <w:sz w:val="44"/>
          <w:szCs w:val="44"/>
        </w:rPr>
        <w:t>·</w:t>
      </w:r>
      <w:r w:rsidRPr="00B3693E">
        <w:rPr>
          <w:rFonts w:ascii="方正小标宋简体" w:eastAsia="方正小标宋简体" w:hint="eastAsia"/>
          <w:sz w:val="44"/>
          <w:szCs w:val="44"/>
        </w:rPr>
        <w:t>诚信”中华经典诵读</w:t>
      </w:r>
    </w:p>
    <w:p w:rsidR="00C153AE" w:rsidRPr="00B3693E" w:rsidRDefault="007330C3" w:rsidP="00B3693E">
      <w:pPr>
        <w:spacing w:line="700" w:lineRule="exact"/>
        <w:jc w:val="center"/>
        <w:rPr>
          <w:rFonts w:ascii="方正小标宋简体" w:eastAsia="方正小标宋简体"/>
          <w:sz w:val="44"/>
          <w:szCs w:val="44"/>
        </w:rPr>
      </w:pPr>
      <w:r w:rsidRPr="00B3693E">
        <w:rPr>
          <w:rFonts w:ascii="方正小标宋简体" w:eastAsia="方正小标宋简体" w:hint="eastAsia"/>
          <w:sz w:val="44"/>
          <w:szCs w:val="44"/>
        </w:rPr>
        <w:t>展演有关事项的通知</w:t>
      </w:r>
    </w:p>
    <w:p w:rsidR="007330C3" w:rsidRDefault="007330C3">
      <w:pPr>
        <w:rPr>
          <w:rFonts w:ascii="仿宋_GB2312" w:eastAsia="仿宋_GB2312"/>
          <w:sz w:val="32"/>
          <w:szCs w:val="32"/>
        </w:rPr>
      </w:pPr>
    </w:p>
    <w:p w:rsidR="007330C3" w:rsidRPr="00B3693E" w:rsidRDefault="007330C3" w:rsidP="008D4B9B">
      <w:pPr>
        <w:spacing w:line="640" w:lineRule="exact"/>
        <w:rPr>
          <w:rFonts w:ascii="仿宋_GB2312" w:eastAsia="仿宋_GB2312"/>
          <w:sz w:val="32"/>
          <w:szCs w:val="32"/>
        </w:rPr>
      </w:pPr>
      <w:r w:rsidRPr="00B3693E">
        <w:rPr>
          <w:rFonts w:ascii="仿宋_GB2312" w:eastAsia="仿宋_GB2312" w:hint="eastAsia"/>
          <w:sz w:val="32"/>
          <w:szCs w:val="32"/>
        </w:rPr>
        <w:t>鲤城、丰泽区文明办、教育局，市直各中小学：</w:t>
      </w:r>
    </w:p>
    <w:p w:rsidR="007330C3" w:rsidRPr="00B3693E" w:rsidRDefault="007330C3" w:rsidP="008D4B9B">
      <w:pPr>
        <w:spacing w:line="640" w:lineRule="exact"/>
        <w:ind w:firstLine="645"/>
        <w:rPr>
          <w:rFonts w:ascii="仿宋_GB2312" w:eastAsia="仿宋_GB2312"/>
          <w:sz w:val="32"/>
          <w:szCs w:val="32"/>
        </w:rPr>
      </w:pPr>
      <w:r w:rsidRPr="00B3693E">
        <w:rPr>
          <w:rFonts w:ascii="仿宋_GB2312" w:eastAsia="仿宋_GB2312" w:hint="eastAsia"/>
          <w:sz w:val="32"/>
          <w:szCs w:val="32"/>
        </w:rPr>
        <w:t>根据市委文明办、市教育局、市关工委、团市委《关于开展“喜迎十九大</w:t>
      </w:r>
      <w:r w:rsidR="00B3693E" w:rsidRPr="00B3693E">
        <w:rPr>
          <w:rFonts w:ascii="仿宋_GB2312" w:eastAsia="仿宋_GB2312" w:hint="eastAsia"/>
          <w:sz w:val="32"/>
          <w:szCs w:val="32"/>
        </w:rPr>
        <w:t>·</w:t>
      </w:r>
      <w:r w:rsidRPr="00B3693E">
        <w:rPr>
          <w:rFonts w:ascii="仿宋_GB2312" w:eastAsia="仿宋_GB2312" w:hint="eastAsia"/>
          <w:sz w:val="32"/>
          <w:szCs w:val="32"/>
        </w:rPr>
        <w:t>相约中国梦”主题宣传教育系列活动的通知》（泉教思〔2017〕15号）、《关于运用重要时间节点深化“我的中国梦”主题教育实践活动的通知》（泉委文明办〔2017〕8号）精神，现将中心市区中小学经典诵读展演有关事项通知如下：</w:t>
      </w:r>
    </w:p>
    <w:p w:rsidR="007330C3" w:rsidRPr="00B3693E" w:rsidRDefault="007330C3" w:rsidP="008D4B9B">
      <w:pPr>
        <w:spacing w:line="640" w:lineRule="exact"/>
        <w:ind w:firstLine="645"/>
        <w:rPr>
          <w:rFonts w:ascii="仿宋_GB2312" w:eastAsia="仿宋_GB2312"/>
          <w:sz w:val="32"/>
          <w:szCs w:val="32"/>
        </w:rPr>
      </w:pPr>
      <w:r w:rsidRPr="00B3693E">
        <w:rPr>
          <w:rFonts w:ascii="仿宋_GB2312" w:eastAsia="仿宋_GB2312" w:hint="eastAsia"/>
          <w:sz w:val="32"/>
          <w:szCs w:val="32"/>
        </w:rPr>
        <w:t>1.请泉州市实小围绕“孝敬”主题、泉州师院附小围绕“友善”主题、晋光小学围绕“节俭”主题、泉州市二实小围绕“诚信”主题，各准备1个节目，泉州一中、培元中学围绕“中国梦”或“海丝泉州”主题，各准备1个节目（4所市属小学可互相调换任务分工）</w:t>
      </w:r>
      <w:r w:rsidR="00216F23">
        <w:rPr>
          <w:rFonts w:ascii="仿宋_GB2312" w:eastAsia="仿宋_GB2312" w:hint="eastAsia"/>
          <w:sz w:val="32"/>
          <w:szCs w:val="32"/>
        </w:rPr>
        <w:t>。</w:t>
      </w:r>
      <w:r w:rsidR="00B3693E" w:rsidRPr="00B3693E">
        <w:rPr>
          <w:rFonts w:ascii="仿宋_GB2312" w:eastAsia="仿宋_GB2312" w:hint="eastAsia"/>
          <w:sz w:val="32"/>
          <w:szCs w:val="32"/>
        </w:rPr>
        <w:t>鲤城区文明办、教育局准备2个节目，其中</w:t>
      </w:r>
      <w:r w:rsidR="00B3693E" w:rsidRPr="00B3693E">
        <w:rPr>
          <w:rFonts w:ascii="仿宋_GB2312" w:eastAsia="仿宋_GB2312" w:hint="eastAsia"/>
          <w:sz w:val="32"/>
          <w:szCs w:val="32"/>
        </w:rPr>
        <w:lastRenderedPageBreak/>
        <w:t>1个节目围绕“孝敬”或“友善”主题；丰泽区文明办、教育局准备2个节目，其中1个节目围绕“节俭”或“诚信”主题。参演节目的其他要求参照“2017年泉州市校园电视艺术节”诵读活动要求。</w:t>
      </w:r>
    </w:p>
    <w:p w:rsidR="00B3693E" w:rsidRPr="00B3693E" w:rsidRDefault="00B3693E" w:rsidP="008D4B9B">
      <w:pPr>
        <w:spacing w:line="640" w:lineRule="exact"/>
        <w:ind w:firstLine="645"/>
        <w:rPr>
          <w:rFonts w:ascii="仿宋_GB2312" w:eastAsia="仿宋_GB2312" w:hAnsi="宋体" w:cs="宋体"/>
          <w:sz w:val="32"/>
          <w:szCs w:val="32"/>
        </w:rPr>
      </w:pPr>
      <w:r w:rsidRPr="00B3693E">
        <w:rPr>
          <w:rFonts w:ascii="仿宋_GB2312" w:eastAsia="仿宋_GB2312" w:hint="eastAsia"/>
          <w:sz w:val="32"/>
          <w:szCs w:val="32"/>
        </w:rPr>
        <w:t>2.9月5</w:t>
      </w:r>
      <w:r w:rsidRPr="00B3693E">
        <w:rPr>
          <w:rFonts w:ascii="仿宋_GB2312" w:eastAsia="仿宋_GB2312" w:hAnsi="宋体" w:cs="宋体" w:hint="eastAsia"/>
          <w:sz w:val="32"/>
          <w:szCs w:val="32"/>
        </w:rPr>
        <w:t>日前，鲤城区、丰泽区文明办、教育局将本区参演节目内容简介（包括节目时长，300字左右），带队教师、指导教师姓名、</w:t>
      </w:r>
      <w:r>
        <w:rPr>
          <w:rFonts w:ascii="仿宋_GB2312" w:eastAsia="仿宋_GB2312" w:hAnsi="宋体" w:cs="宋体" w:hint="eastAsia"/>
          <w:sz w:val="32"/>
          <w:szCs w:val="32"/>
        </w:rPr>
        <w:t>联系</w:t>
      </w:r>
      <w:r w:rsidRPr="00B3693E">
        <w:rPr>
          <w:rFonts w:ascii="仿宋_GB2312" w:eastAsia="仿宋_GB2312" w:hAnsi="宋体" w:cs="宋体" w:hint="eastAsia"/>
          <w:sz w:val="32"/>
          <w:szCs w:val="32"/>
        </w:rPr>
        <w:t>电话报送给市委文明办未成年人工作科；参演的6所市属中小学将上述内容报送给市教育局思政科。</w:t>
      </w:r>
    </w:p>
    <w:p w:rsidR="00B3693E" w:rsidRPr="00B3693E" w:rsidRDefault="00B3693E" w:rsidP="008D4B9B">
      <w:pPr>
        <w:spacing w:line="640" w:lineRule="exact"/>
        <w:ind w:firstLine="645"/>
        <w:rPr>
          <w:rFonts w:ascii="仿宋_GB2312" w:eastAsia="仿宋_GB2312" w:hAnsi="宋体" w:cs="宋体"/>
          <w:sz w:val="32"/>
          <w:szCs w:val="32"/>
        </w:rPr>
      </w:pPr>
      <w:r w:rsidRPr="00B3693E">
        <w:rPr>
          <w:rFonts w:ascii="仿宋_GB2312" w:eastAsia="仿宋_GB2312" w:hAnsi="宋体" w:cs="宋体" w:hint="eastAsia"/>
          <w:sz w:val="32"/>
          <w:szCs w:val="32"/>
        </w:rPr>
        <w:t>3.9月下旬，在泉州市实</w:t>
      </w:r>
      <w:r>
        <w:rPr>
          <w:rFonts w:ascii="仿宋_GB2312" w:eastAsia="仿宋_GB2312" w:hAnsi="宋体" w:cs="宋体" w:hint="eastAsia"/>
          <w:sz w:val="32"/>
          <w:szCs w:val="32"/>
        </w:rPr>
        <w:t>验</w:t>
      </w:r>
      <w:r w:rsidRPr="00B3693E">
        <w:rPr>
          <w:rFonts w:ascii="仿宋_GB2312" w:eastAsia="仿宋_GB2312" w:hAnsi="宋体" w:cs="宋体" w:hint="eastAsia"/>
          <w:sz w:val="32"/>
          <w:szCs w:val="32"/>
        </w:rPr>
        <w:t>小</w:t>
      </w:r>
      <w:r>
        <w:rPr>
          <w:rFonts w:ascii="仿宋_GB2312" w:eastAsia="仿宋_GB2312" w:hAnsi="宋体" w:cs="宋体" w:hint="eastAsia"/>
          <w:sz w:val="32"/>
          <w:szCs w:val="32"/>
        </w:rPr>
        <w:t>学</w:t>
      </w:r>
      <w:r w:rsidRPr="00B3693E">
        <w:rPr>
          <w:rFonts w:ascii="仿宋_GB2312" w:eastAsia="仿宋_GB2312" w:hAnsi="宋体" w:cs="宋体" w:hint="eastAsia"/>
          <w:sz w:val="32"/>
          <w:szCs w:val="32"/>
        </w:rPr>
        <w:t>多功能室举办展演活动。</w:t>
      </w:r>
    </w:p>
    <w:p w:rsidR="00B3693E" w:rsidRPr="00B3693E" w:rsidRDefault="00216F23" w:rsidP="007330C3">
      <w:pPr>
        <w:ind w:firstLine="645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4.</w:t>
      </w:r>
      <w:r w:rsidRPr="00216F23">
        <w:rPr>
          <w:rFonts w:ascii="仿宋_GB2312" w:eastAsia="仿宋_GB2312" w:hint="eastAsia"/>
          <w:sz w:val="32"/>
          <w:szCs w:val="32"/>
        </w:rPr>
        <w:t xml:space="preserve"> </w:t>
      </w:r>
      <w:r w:rsidRPr="00B3693E">
        <w:rPr>
          <w:rFonts w:ascii="仿宋_GB2312" w:eastAsia="仿宋_GB2312" w:hint="eastAsia"/>
          <w:sz w:val="32"/>
          <w:szCs w:val="32"/>
        </w:rPr>
        <w:t>其</w:t>
      </w:r>
      <w:r>
        <w:rPr>
          <w:rFonts w:ascii="仿宋_GB2312" w:eastAsia="仿宋_GB2312" w:hint="eastAsia"/>
          <w:sz w:val="32"/>
          <w:szCs w:val="32"/>
        </w:rPr>
        <w:t>它</w:t>
      </w:r>
      <w:r w:rsidRPr="00B3693E">
        <w:rPr>
          <w:rFonts w:ascii="仿宋_GB2312" w:eastAsia="仿宋_GB2312" w:hint="eastAsia"/>
          <w:sz w:val="32"/>
          <w:szCs w:val="32"/>
        </w:rPr>
        <w:t>市属中小学在本校自</w:t>
      </w:r>
      <w:r>
        <w:rPr>
          <w:rFonts w:ascii="仿宋_GB2312" w:eastAsia="仿宋_GB2312" w:hint="eastAsia"/>
          <w:sz w:val="32"/>
          <w:szCs w:val="32"/>
        </w:rPr>
        <w:t>行组织</w:t>
      </w:r>
      <w:r w:rsidRPr="00B3693E">
        <w:rPr>
          <w:rFonts w:ascii="仿宋_GB2312" w:eastAsia="仿宋_GB2312" w:hint="eastAsia"/>
          <w:sz w:val="32"/>
          <w:szCs w:val="32"/>
        </w:rPr>
        <w:t>开展</w:t>
      </w:r>
      <w:r>
        <w:rPr>
          <w:rFonts w:ascii="仿宋_GB2312" w:eastAsia="仿宋_GB2312" w:hint="eastAsia"/>
          <w:sz w:val="32"/>
          <w:szCs w:val="32"/>
        </w:rPr>
        <w:t>诵读</w:t>
      </w:r>
      <w:r w:rsidRPr="00B3693E">
        <w:rPr>
          <w:rFonts w:ascii="仿宋_GB2312" w:eastAsia="仿宋_GB2312" w:hint="eastAsia"/>
          <w:sz w:val="32"/>
          <w:szCs w:val="32"/>
        </w:rPr>
        <w:t>活动。</w:t>
      </w:r>
    </w:p>
    <w:p w:rsidR="00B3693E" w:rsidRPr="00B3693E" w:rsidRDefault="00B3693E" w:rsidP="007330C3">
      <w:pPr>
        <w:ind w:firstLine="645"/>
        <w:rPr>
          <w:rFonts w:ascii="仿宋_GB2312" w:eastAsia="仿宋_GB2312" w:hAnsi="宋体" w:cs="宋体"/>
          <w:sz w:val="32"/>
          <w:szCs w:val="32"/>
        </w:rPr>
      </w:pPr>
    </w:p>
    <w:p w:rsidR="00B3693E" w:rsidRPr="00B3693E" w:rsidRDefault="00B3693E" w:rsidP="007330C3">
      <w:pPr>
        <w:ind w:firstLine="645"/>
        <w:rPr>
          <w:rFonts w:ascii="仿宋_GB2312" w:eastAsia="仿宋_GB2312" w:hAnsi="宋体" w:cs="宋体"/>
          <w:sz w:val="32"/>
          <w:szCs w:val="32"/>
        </w:rPr>
      </w:pPr>
    </w:p>
    <w:p w:rsidR="00B3693E" w:rsidRPr="00B3693E" w:rsidRDefault="00B3693E" w:rsidP="007330C3">
      <w:pPr>
        <w:ind w:firstLine="645"/>
        <w:rPr>
          <w:rFonts w:ascii="仿宋_GB2312" w:eastAsia="仿宋_GB2312" w:hAnsi="宋体" w:cs="宋体"/>
          <w:sz w:val="32"/>
          <w:szCs w:val="32"/>
        </w:rPr>
      </w:pPr>
    </w:p>
    <w:p w:rsidR="00B3693E" w:rsidRPr="00B3693E" w:rsidRDefault="00B3693E" w:rsidP="00B3693E">
      <w:pPr>
        <w:jc w:val="center"/>
        <w:rPr>
          <w:rFonts w:ascii="仿宋_GB2312" w:eastAsia="仿宋_GB2312" w:hAnsi="宋体" w:cs="宋体"/>
          <w:sz w:val="32"/>
          <w:szCs w:val="32"/>
        </w:rPr>
      </w:pPr>
      <w:r w:rsidRPr="00B3693E">
        <w:rPr>
          <w:rFonts w:ascii="仿宋_GB2312" w:eastAsia="仿宋_GB2312" w:hAnsi="宋体" w:cs="宋体" w:hint="eastAsia"/>
          <w:sz w:val="32"/>
          <w:szCs w:val="32"/>
        </w:rPr>
        <w:t>泉州市委文明办未成年人工作科    泉州市教育局思政科</w:t>
      </w:r>
    </w:p>
    <w:p w:rsidR="00B3693E" w:rsidRPr="00B3693E" w:rsidRDefault="00B3693E" w:rsidP="008D4B9B">
      <w:pPr>
        <w:jc w:val="center"/>
        <w:rPr>
          <w:rFonts w:ascii="仿宋_GB2312" w:eastAsia="仿宋_GB2312" w:hAnsi="宋体" w:cs="宋体"/>
          <w:sz w:val="32"/>
          <w:szCs w:val="32"/>
        </w:rPr>
      </w:pPr>
      <w:r w:rsidRPr="00B3693E">
        <w:rPr>
          <w:rFonts w:ascii="仿宋_GB2312" w:eastAsia="仿宋_GB2312" w:hAnsi="宋体" w:cs="宋体" w:hint="eastAsia"/>
          <w:sz w:val="32"/>
          <w:szCs w:val="32"/>
        </w:rPr>
        <w:t>2017年6月26日</w:t>
      </w:r>
    </w:p>
    <w:sectPr w:rsidR="00B3693E" w:rsidRPr="00B3693E" w:rsidSect="008540CB">
      <w:footerReference w:type="even" r:id="rId6"/>
      <w:footerReference w:type="default" r:id="rId7"/>
      <w:pgSz w:w="11906" w:h="16838"/>
      <w:pgMar w:top="1440" w:right="1531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3EC2" w:rsidRDefault="00013EC2" w:rsidP="007330C3">
      <w:r>
        <w:separator/>
      </w:r>
    </w:p>
  </w:endnote>
  <w:endnote w:type="continuationSeparator" w:id="1">
    <w:p w:rsidR="00013EC2" w:rsidRDefault="00013EC2" w:rsidP="007330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83025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540CB" w:rsidRDefault="008540CB">
        <w:pPr>
          <w:pStyle w:val="a4"/>
        </w:pPr>
        <w:r>
          <w:rPr>
            <w:rFonts w:ascii="Times New Roman" w:hAnsi="Times New Roman" w:cs="Times New Roman" w:hint="eastAsia"/>
            <w:sz w:val="28"/>
            <w:szCs w:val="28"/>
          </w:rPr>
          <w:t>—</w:t>
        </w:r>
        <w:r>
          <w:rPr>
            <w:rFonts w:ascii="Times New Roman" w:hAnsi="Times New Roman" w:cs="Times New Roman" w:hint="eastAsia"/>
            <w:sz w:val="28"/>
            <w:szCs w:val="28"/>
          </w:rPr>
          <w:t xml:space="preserve"> </w:t>
        </w:r>
        <w:r w:rsidR="00C153AE" w:rsidRPr="008540C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540C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="00C153AE" w:rsidRPr="008540C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16F23" w:rsidRPr="00216F23">
          <w:rPr>
            <w:rFonts w:ascii="Times New Roman" w:hAnsi="Times New Roman" w:cs="Times New Roman"/>
            <w:noProof/>
            <w:sz w:val="28"/>
            <w:szCs w:val="28"/>
            <w:lang w:val="zh-CN"/>
          </w:rPr>
          <w:t>2</w:t>
        </w:r>
        <w:r w:rsidR="00C153AE" w:rsidRPr="008540CB"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 w:hint="eastAsia"/>
            <w:sz w:val="28"/>
            <w:szCs w:val="28"/>
          </w:rPr>
          <w:t xml:space="preserve"> </w:t>
        </w:r>
        <w:r>
          <w:rPr>
            <w:rFonts w:ascii="Times New Roman" w:hAnsi="Times New Roman" w:cs="Times New Roman" w:hint="eastAsia"/>
            <w:sz w:val="28"/>
            <w:szCs w:val="28"/>
          </w:rPr>
          <w:t>—</w:t>
        </w:r>
      </w:p>
    </w:sdtContent>
  </w:sdt>
  <w:p w:rsidR="008540CB" w:rsidRDefault="008540CB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83024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540CB" w:rsidRDefault="008540CB">
        <w:pPr>
          <w:pStyle w:val="a4"/>
          <w:jc w:val="right"/>
        </w:pPr>
        <w:r>
          <w:rPr>
            <w:rFonts w:ascii="Times New Roman" w:hAnsi="Times New Roman" w:cs="Times New Roman" w:hint="eastAsia"/>
            <w:sz w:val="28"/>
            <w:szCs w:val="28"/>
          </w:rPr>
          <w:t>—</w:t>
        </w:r>
        <w:r>
          <w:rPr>
            <w:rFonts w:ascii="Times New Roman" w:hAnsi="Times New Roman" w:cs="Times New Roman" w:hint="eastAsia"/>
            <w:sz w:val="28"/>
            <w:szCs w:val="28"/>
          </w:rPr>
          <w:t xml:space="preserve"> </w:t>
        </w:r>
        <w:r w:rsidR="00C153AE" w:rsidRPr="008540C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540C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="00C153AE" w:rsidRPr="008540C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16F23" w:rsidRPr="00216F23">
          <w:rPr>
            <w:rFonts w:ascii="Times New Roman" w:hAnsi="Times New Roman" w:cs="Times New Roman"/>
            <w:noProof/>
            <w:sz w:val="28"/>
            <w:szCs w:val="28"/>
            <w:lang w:val="zh-CN"/>
          </w:rPr>
          <w:t>1</w:t>
        </w:r>
        <w:r w:rsidR="00C153AE" w:rsidRPr="008540CB"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 w:hint="eastAsia"/>
            <w:sz w:val="28"/>
            <w:szCs w:val="28"/>
          </w:rPr>
          <w:t xml:space="preserve"> </w:t>
        </w:r>
        <w:r>
          <w:rPr>
            <w:rFonts w:ascii="Times New Roman" w:hAnsi="Times New Roman" w:cs="Times New Roman" w:hint="eastAsia"/>
            <w:sz w:val="28"/>
            <w:szCs w:val="28"/>
          </w:rPr>
          <w:t>—</w:t>
        </w:r>
      </w:p>
    </w:sdtContent>
  </w:sdt>
  <w:p w:rsidR="008540CB" w:rsidRDefault="008540C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3EC2" w:rsidRDefault="00013EC2" w:rsidP="007330C3">
      <w:r>
        <w:separator/>
      </w:r>
    </w:p>
  </w:footnote>
  <w:footnote w:type="continuationSeparator" w:id="1">
    <w:p w:rsidR="00013EC2" w:rsidRDefault="00013EC2" w:rsidP="007330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30C3"/>
    <w:rsid w:val="00013EC2"/>
    <w:rsid w:val="00216F23"/>
    <w:rsid w:val="004D5BFE"/>
    <w:rsid w:val="007330C3"/>
    <w:rsid w:val="008540CB"/>
    <w:rsid w:val="008D4B9B"/>
    <w:rsid w:val="00B3693E"/>
    <w:rsid w:val="00C153AE"/>
    <w:rsid w:val="00F74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3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330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330C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330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330C3"/>
    <w:rPr>
      <w:sz w:val="18"/>
      <w:szCs w:val="18"/>
    </w:rPr>
  </w:style>
  <w:style w:type="paragraph" w:styleId="a5">
    <w:name w:val="Body Text Indent"/>
    <w:basedOn w:val="a"/>
    <w:link w:val="Char1"/>
    <w:rsid w:val="008D4B9B"/>
    <w:pPr>
      <w:ind w:firstLine="600"/>
    </w:pPr>
    <w:rPr>
      <w:rFonts w:ascii="仿宋_GB2312" w:eastAsia="仿宋_GB2312" w:hAnsi="Times New Roman" w:cs="Times New Roman"/>
      <w:sz w:val="30"/>
      <w:szCs w:val="20"/>
    </w:rPr>
  </w:style>
  <w:style w:type="character" w:customStyle="1" w:styleId="Char1">
    <w:name w:val="正文文本缩进 Char"/>
    <w:basedOn w:val="a0"/>
    <w:link w:val="a5"/>
    <w:rsid w:val="008D4B9B"/>
    <w:rPr>
      <w:rFonts w:ascii="仿宋_GB2312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黄雪云</dc:creator>
  <cp:keywords/>
  <dc:description/>
  <cp:lastModifiedBy>黄雪云</cp:lastModifiedBy>
  <cp:revision>15</cp:revision>
  <cp:lastPrinted>2017-06-26T09:40:00Z</cp:lastPrinted>
  <dcterms:created xsi:type="dcterms:W3CDTF">2017-06-26T09:10:00Z</dcterms:created>
  <dcterms:modified xsi:type="dcterms:W3CDTF">2017-06-26T10:11:00Z</dcterms:modified>
</cp:coreProperties>
</file>