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8B" w:rsidRDefault="0060608B" w:rsidP="005E208D">
      <w:pPr>
        <w:widowControl/>
        <w:wordWrap w:val="0"/>
        <w:jc w:val="left"/>
        <w:rPr>
          <w:rFonts w:ascii="仿宋_GB2312" w:hAnsi="宋体" w:cs="宋体"/>
          <w:b/>
          <w:bCs/>
          <w:color w:val="000000"/>
          <w:kern w:val="0"/>
        </w:rPr>
      </w:pPr>
    </w:p>
    <w:p w:rsidR="0060608B" w:rsidRDefault="0060608B" w:rsidP="0060608B">
      <w:pPr>
        <w:jc w:val="center"/>
        <w:rPr>
          <w:rFonts w:eastAsia="宋体"/>
          <w:color w:val="FF0000"/>
          <w:w w:val="50"/>
          <w:kern w:val="0"/>
          <w:sz w:val="122"/>
          <w:szCs w:val="122"/>
        </w:rPr>
      </w:pPr>
      <w:r>
        <w:rPr>
          <w:rFonts w:ascii="方正小标宋简体" w:eastAsia="方正小标宋简体" w:hAnsi="华文仿宋" w:hint="eastAsia"/>
          <w:color w:val="FF0000"/>
          <w:w w:val="50"/>
          <w:kern w:val="0"/>
          <w:sz w:val="122"/>
          <w:szCs w:val="122"/>
        </w:rPr>
        <w:t>中共泉州市第二实验小学支部</w:t>
      </w:r>
    </w:p>
    <w:p w:rsidR="0060608B" w:rsidRDefault="0060608B" w:rsidP="0060608B">
      <w:pPr>
        <w:spacing w:line="400" w:lineRule="exact"/>
        <w:rPr>
          <w:rFonts w:ascii="仿宋_GB2312"/>
          <w:color w:val="FF0000"/>
          <w:kern w:val="0"/>
          <w:sz w:val="21"/>
          <w:szCs w:val="24"/>
        </w:rPr>
      </w:pPr>
    </w:p>
    <w:p w:rsidR="0060608B" w:rsidRDefault="0060608B" w:rsidP="0060608B">
      <w:pPr>
        <w:widowControl/>
        <w:spacing w:line="500" w:lineRule="exact"/>
        <w:jc w:val="left"/>
        <w:rPr>
          <w:rFonts w:ascii="方正小标宋简体" w:eastAsia="方正小标宋简体" w:hAnsi="宋体" w:hint="eastAsia"/>
          <w:kern w:val="0"/>
          <w:szCs w:val="24"/>
        </w:rPr>
      </w:pPr>
      <w:r>
        <w:rPr>
          <w:rFonts w:ascii="方正小标宋简体" w:eastAsia="方正小标宋简体" w:hAnsi="宋体" w:hint="eastAsia"/>
          <w:kern w:val="0"/>
          <w:szCs w:val="24"/>
        </w:rPr>
        <w:tab/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202565</wp:posOffset>
                </wp:positionV>
                <wp:extent cx="5615940" cy="0"/>
                <wp:effectExtent l="0" t="19050" r="2286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EC36F" id="直接连接符 2" o:spid="_x0000_s1026" style="position:absolute;left:0;text-align:left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pt,15.95pt" to="437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Kx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" strokecolor="red" strokeweight="2.25pt"/>
            </w:pict>
          </mc:Fallback>
        </mc:AlternateContent>
      </w:r>
      <w:r>
        <w:rPr>
          <w:rFonts w:ascii="方正小标宋简体" w:eastAsia="方正小标宋简体" w:hAnsi="宋体" w:hint="eastAsia"/>
          <w:kern w:val="0"/>
          <w:szCs w:val="24"/>
        </w:rPr>
        <w:tab/>
      </w:r>
      <w:r>
        <w:rPr>
          <w:rFonts w:ascii="方正小标宋简体" w:eastAsia="方正小标宋简体" w:hAnsi="宋体" w:hint="eastAsia"/>
          <w:kern w:val="0"/>
          <w:szCs w:val="24"/>
        </w:rPr>
        <w:tab/>
      </w:r>
    </w:p>
    <w:p w:rsidR="0060608B" w:rsidRPr="0060608B" w:rsidRDefault="0060608B" w:rsidP="005E208D">
      <w:pPr>
        <w:widowControl/>
        <w:wordWrap w:val="0"/>
        <w:jc w:val="left"/>
        <w:rPr>
          <w:rFonts w:ascii="仿宋_GB2312" w:hAnsi="宋体" w:cs="宋体"/>
          <w:b/>
          <w:bCs/>
          <w:color w:val="000000"/>
          <w:kern w:val="0"/>
        </w:rPr>
      </w:pPr>
    </w:p>
    <w:p w:rsidR="0060608B" w:rsidRPr="001E4F95" w:rsidRDefault="0060608B" w:rsidP="0060608B">
      <w:pPr>
        <w:widowControl/>
        <w:spacing w:line="500" w:lineRule="exact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>
        <w:rPr>
          <w:rFonts w:ascii="仿宋_GB2312" w:hAnsi="宋体" w:cs="宋体" w:hint="eastAsia"/>
          <w:b/>
          <w:bCs/>
          <w:color w:val="000000"/>
          <w:kern w:val="0"/>
          <w:sz w:val="36"/>
        </w:rPr>
        <w:t>关于拟吸收杜清泉同志为中共预备党员的公示</w:t>
      </w:r>
    </w:p>
    <w:p w:rsidR="0060608B" w:rsidRDefault="0060608B" w:rsidP="0060608B">
      <w:pPr>
        <w:widowControl/>
        <w:spacing w:line="500" w:lineRule="exact"/>
        <w:ind w:firstLine="585"/>
        <w:jc w:val="left"/>
        <w:rPr>
          <w:rFonts w:ascii="仿宋_GB2312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30"/>
        </w:rPr>
        <w:t> </w:t>
      </w:r>
    </w:p>
    <w:p w:rsidR="0060608B" w:rsidRDefault="0060608B" w:rsidP="0060608B">
      <w:pPr>
        <w:widowControl/>
        <w:spacing w:line="560" w:lineRule="exact"/>
        <w:ind w:firstLine="584"/>
        <w:jc w:val="left"/>
        <w:rPr>
          <w:rFonts w:ascii="仿宋_GB2312" w:hAnsi="宋体" w:cs="宋体"/>
          <w:color w:val="000000"/>
          <w:kern w:val="0"/>
        </w:rPr>
      </w:pPr>
      <w:r w:rsidRPr="0060608B">
        <w:rPr>
          <w:rFonts w:ascii="仿宋_GB2312" w:hAnsi="宋体" w:cs="宋体" w:hint="eastAsia"/>
          <w:color w:val="000000"/>
          <w:kern w:val="0"/>
        </w:rPr>
        <w:t>泉州市第二实验小学</w:t>
      </w:r>
      <w:r>
        <w:rPr>
          <w:rFonts w:ascii="仿宋_GB2312" w:hAnsi="宋体" w:cs="宋体" w:hint="eastAsia"/>
          <w:color w:val="000000"/>
          <w:kern w:val="0"/>
        </w:rPr>
        <w:t>党支部拟于近期讨论</w:t>
      </w:r>
      <w:r>
        <w:rPr>
          <w:rFonts w:ascii="仿宋_GB2312" w:hAnsi="宋体" w:cs="宋体" w:hint="eastAsia"/>
          <w:color w:val="000000"/>
          <w:kern w:val="0"/>
        </w:rPr>
        <w:t>,</w:t>
      </w:r>
      <w:r w:rsidRPr="00143B71">
        <w:rPr>
          <w:rFonts w:ascii="仿宋_GB2312" w:hAnsi="宋体" w:cs="宋体" w:hint="eastAsia"/>
          <w:color w:val="000000"/>
          <w:kern w:val="0"/>
        </w:rPr>
        <w:t>吸收杜清泉同志为中共预备党员，</w:t>
      </w:r>
      <w:r>
        <w:rPr>
          <w:rFonts w:ascii="仿宋_GB2312" w:hAnsi="宋体" w:cs="宋体" w:hint="eastAsia"/>
          <w:color w:val="000000"/>
          <w:kern w:val="0"/>
        </w:rPr>
        <w:t>现将有关情况公示如下：</w:t>
      </w:r>
    </w:p>
    <w:p w:rsidR="0060608B" w:rsidRPr="00143B71" w:rsidRDefault="0060608B" w:rsidP="0060608B">
      <w:pPr>
        <w:widowControl/>
        <w:spacing w:line="560" w:lineRule="exact"/>
        <w:ind w:firstLine="584"/>
        <w:jc w:val="left"/>
        <w:rPr>
          <w:rFonts w:ascii="仿宋_GB2312" w:hAnsi="宋体" w:cs="宋体" w:hint="eastAsia"/>
          <w:color w:val="000000"/>
          <w:kern w:val="0"/>
        </w:rPr>
      </w:pPr>
      <w:r w:rsidRPr="00143B71">
        <w:rPr>
          <w:rFonts w:ascii="仿宋_GB2312" w:hAnsi="宋体" w:cs="宋体" w:hint="eastAsia"/>
          <w:color w:val="000000"/>
          <w:kern w:val="0"/>
        </w:rPr>
        <w:t>杜清泉，男，出生于1971年7月, 本科学历，现任总务处副主任、保卫科科长。入党培养人</w:t>
      </w:r>
      <w:r w:rsidRPr="00143B71">
        <w:rPr>
          <w:rFonts w:ascii="仿宋_GB2312" w:hAnsi="宋体" w:cs="宋体" w:hint="eastAsia"/>
          <w:color w:val="000000"/>
          <w:kern w:val="0"/>
        </w:rPr>
        <w:t>是</w:t>
      </w:r>
      <w:r w:rsidRPr="00143B71">
        <w:rPr>
          <w:rFonts w:ascii="仿宋_GB2312" w:hAnsi="宋体" w:cs="宋体" w:hint="eastAsia"/>
          <w:color w:val="000000"/>
          <w:kern w:val="0"/>
        </w:rPr>
        <w:t>饶燕燕</w:t>
      </w:r>
      <w:r w:rsidRPr="00143B71">
        <w:rPr>
          <w:rFonts w:ascii="仿宋_GB2312" w:hAnsi="宋体" w:cs="宋体" w:hint="eastAsia"/>
          <w:color w:val="000000"/>
          <w:kern w:val="0"/>
        </w:rPr>
        <w:t>、</w:t>
      </w:r>
      <w:r w:rsidRPr="00143B71">
        <w:rPr>
          <w:rFonts w:ascii="仿宋_GB2312" w:hAnsi="宋体" w:cs="宋体" w:hint="eastAsia"/>
          <w:color w:val="000000"/>
          <w:kern w:val="0"/>
        </w:rPr>
        <w:t>吴贤龙</w:t>
      </w:r>
      <w:r w:rsidRPr="00143B71">
        <w:rPr>
          <w:rFonts w:ascii="仿宋_GB2312" w:hAnsi="宋体" w:cs="宋体" w:hint="eastAsia"/>
          <w:color w:val="000000"/>
          <w:kern w:val="0"/>
        </w:rPr>
        <w:t>。</w:t>
      </w:r>
      <w:r w:rsidRPr="00143B71">
        <w:rPr>
          <w:rFonts w:ascii="仿宋_GB2312" w:hAnsi="宋体" w:cs="宋体" w:hint="eastAsia"/>
          <w:color w:val="000000"/>
          <w:kern w:val="0"/>
        </w:rPr>
        <w:t>于2012年</w:t>
      </w:r>
      <w:r w:rsidR="006876A7" w:rsidRPr="00143B71">
        <w:rPr>
          <w:rFonts w:ascii="仿宋_GB2312" w:hAnsi="宋体" w:cs="宋体" w:hint="eastAsia"/>
          <w:color w:val="000000"/>
          <w:kern w:val="0"/>
        </w:rPr>
        <w:t>2</w:t>
      </w:r>
      <w:r w:rsidRPr="00143B71">
        <w:rPr>
          <w:rFonts w:ascii="仿宋_GB2312" w:hAnsi="宋体" w:cs="宋体" w:hint="eastAsia"/>
          <w:color w:val="000000"/>
          <w:kern w:val="0"/>
        </w:rPr>
        <w:t>月</w:t>
      </w:r>
      <w:r w:rsidR="00143B71" w:rsidRPr="00143B71">
        <w:rPr>
          <w:rFonts w:ascii="仿宋_GB2312" w:hAnsi="宋体" w:cs="宋体" w:hint="eastAsia"/>
          <w:color w:val="000000"/>
          <w:kern w:val="0"/>
        </w:rPr>
        <w:t>确定为发展对象</w:t>
      </w:r>
      <w:r w:rsidRPr="00143B71">
        <w:rPr>
          <w:rFonts w:ascii="仿宋_GB2312" w:hAnsi="宋体" w:cs="宋体" w:hint="eastAsia"/>
          <w:color w:val="000000"/>
          <w:kern w:val="0"/>
        </w:rPr>
        <w:t>。</w:t>
      </w:r>
    </w:p>
    <w:p w:rsidR="0060608B" w:rsidRDefault="0060608B" w:rsidP="0060608B">
      <w:pPr>
        <w:widowControl/>
        <w:spacing w:line="560" w:lineRule="exact"/>
        <w:ind w:firstLine="584"/>
        <w:jc w:val="left"/>
        <w:rPr>
          <w:rFonts w:ascii="仿宋_GB2312" w:hAnsi="宋体" w:cs="宋体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>在公示期限内，欢迎广大党员和群众通过信函、电话或直接反映意见。以个人名义反映意见的，提供真实姓名。</w:t>
      </w:r>
    </w:p>
    <w:p w:rsidR="0060608B" w:rsidRPr="00143B71" w:rsidRDefault="0060608B" w:rsidP="0060608B">
      <w:pPr>
        <w:widowControl/>
        <w:spacing w:line="520" w:lineRule="exact"/>
        <w:jc w:val="left"/>
        <w:rPr>
          <w:rFonts w:ascii="仿宋_GB2312" w:hAnsi="宋体" w:cs="宋体"/>
          <w:color w:val="000000"/>
          <w:kern w:val="0"/>
        </w:rPr>
      </w:pPr>
      <w:r w:rsidRPr="00143B71">
        <w:rPr>
          <w:rFonts w:ascii="仿宋_GB2312" w:hAnsi="宋体" w:cs="宋体" w:hint="eastAsia"/>
          <w:color w:val="000000"/>
          <w:kern w:val="0"/>
        </w:rPr>
        <w:t>公示时间自 2012年 11月 20 日至 2012年 11 月 27日。</w:t>
      </w:r>
    </w:p>
    <w:p w:rsidR="0060608B" w:rsidRPr="00143B71" w:rsidRDefault="0060608B" w:rsidP="0060608B">
      <w:pPr>
        <w:widowControl/>
        <w:spacing w:line="520" w:lineRule="exact"/>
        <w:jc w:val="left"/>
        <w:rPr>
          <w:rFonts w:ascii="仿宋_GB2312" w:hAnsi="宋体" w:cs="宋体"/>
          <w:color w:val="000000"/>
          <w:kern w:val="0"/>
        </w:rPr>
      </w:pPr>
      <w:r w:rsidRPr="00143B71">
        <w:rPr>
          <w:rFonts w:ascii="仿宋_GB2312" w:hAnsi="宋体" w:cs="宋体" w:hint="eastAsia"/>
          <w:color w:val="000000"/>
          <w:kern w:val="0"/>
        </w:rPr>
        <w:t>本支部联系电话:22188966；     联系人：林心明</w:t>
      </w:r>
    </w:p>
    <w:p w:rsidR="0060608B" w:rsidRDefault="0060608B" w:rsidP="0060608B">
      <w:pPr>
        <w:widowControl/>
        <w:spacing w:line="520" w:lineRule="exact"/>
        <w:ind w:right="-211" w:firstLineChars="900" w:firstLine="2880"/>
        <w:jc w:val="left"/>
        <w:rPr>
          <w:rFonts w:ascii="仿宋_GB2312" w:hAnsi="宋体" w:cs="宋体"/>
          <w:color w:val="000000"/>
          <w:kern w:val="0"/>
        </w:rPr>
      </w:pPr>
    </w:p>
    <w:p w:rsidR="00135144" w:rsidRDefault="00135144" w:rsidP="0060608B">
      <w:pPr>
        <w:widowControl/>
        <w:spacing w:line="520" w:lineRule="exact"/>
        <w:ind w:right="-211" w:firstLineChars="900" w:firstLine="2880"/>
        <w:jc w:val="left"/>
        <w:rPr>
          <w:rFonts w:ascii="仿宋_GB2312" w:hAnsi="宋体" w:cs="宋体"/>
          <w:color w:val="000000"/>
          <w:kern w:val="0"/>
        </w:rPr>
      </w:pPr>
    </w:p>
    <w:p w:rsidR="00135144" w:rsidRDefault="00135144" w:rsidP="0060608B">
      <w:pPr>
        <w:widowControl/>
        <w:spacing w:line="520" w:lineRule="exact"/>
        <w:ind w:right="-211" w:firstLineChars="900" w:firstLine="2880"/>
        <w:jc w:val="left"/>
        <w:rPr>
          <w:rFonts w:ascii="仿宋_GB2312" w:hAnsi="宋体" w:cs="宋体" w:hint="eastAsia"/>
          <w:color w:val="000000"/>
          <w:kern w:val="0"/>
        </w:rPr>
      </w:pPr>
      <w:bookmarkStart w:id="0" w:name="_GoBack"/>
      <w:bookmarkEnd w:id="0"/>
    </w:p>
    <w:p w:rsidR="0060608B" w:rsidRDefault="004935D7" w:rsidP="004935D7">
      <w:pPr>
        <w:widowControl/>
        <w:spacing w:line="520" w:lineRule="exact"/>
        <w:ind w:right="-211"/>
        <w:jc w:val="left"/>
        <w:rPr>
          <w:rFonts w:ascii="仿宋_GB2312" w:hAnsi="宋体" w:cs="宋体" w:hint="eastAsia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 xml:space="preserve">                   </w:t>
      </w:r>
      <w:r w:rsidR="0060608B">
        <w:rPr>
          <w:rFonts w:ascii="仿宋_GB2312" w:hAnsi="宋体" w:cs="宋体" w:hint="eastAsia"/>
          <w:color w:val="000000"/>
          <w:kern w:val="0"/>
        </w:rPr>
        <w:t>中共泉州市第二实验小学</w:t>
      </w:r>
      <w:r>
        <w:rPr>
          <w:rFonts w:ascii="仿宋_GB2312" w:hAnsi="宋体" w:cs="宋体" w:hint="eastAsia"/>
          <w:color w:val="000000"/>
          <w:kern w:val="0"/>
        </w:rPr>
        <w:t>支部委员会</w:t>
      </w:r>
    </w:p>
    <w:p w:rsidR="0060608B" w:rsidRDefault="0060608B" w:rsidP="0060608B">
      <w:pPr>
        <w:widowControl/>
        <w:spacing w:line="520" w:lineRule="exact"/>
        <w:ind w:firstLineChars="1550" w:firstLine="4960"/>
        <w:jc w:val="left"/>
        <w:rPr>
          <w:rFonts w:ascii="仿宋_GB2312" w:hAnsi="宋体" w:cs="宋体"/>
          <w:color w:val="000000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2"/>
        </w:smartTagPr>
        <w:r>
          <w:rPr>
            <w:rFonts w:ascii="仿宋_GB2312" w:hAnsi="宋体" w:cs="宋体" w:hint="eastAsia"/>
            <w:color w:val="000000"/>
            <w:kern w:val="0"/>
          </w:rPr>
          <w:t>2012年11月20日</w:t>
        </w:r>
      </w:smartTag>
    </w:p>
    <w:p w:rsidR="0060608B" w:rsidRDefault="0060608B" w:rsidP="0060608B">
      <w:pPr>
        <w:widowControl/>
        <w:spacing w:line="560" w:lineRule="exact"/>
        <w:ind w:firstLineChars="1400" w:firstLine="4480"/>
        <w:jc w:val="left"/>
        <w:rPr>
          <w:rFonts w:ascii="仿宋_GB2312" w:hAnsi="宋体" w:cs="宋体"/>
          <w:color w:val="000000"/>
          <w:kern w:val="0"/>
        </w:rPr>
      </w:pPr>
    </w:p>
    <w:p w:rsidR="0060608B" w:rsidRDefault="0060608B" w:rsidP="0060608B"/>
    <w:p w:rsidR="005E208D" w:rsidRDefault="005E208D" w:rsidP="005E208D">
      <w:pPr>
        <w:widowControl/>
        <w:ind w:firstLineChars="100" w:firstLine="240"/>
        <w:rPr>
          <w:rFonts w:ascii="仿宋_GB2312" w:hAnsi="宋体" w:cs="宋体"/>
          <w:color w:val="000000"/>
          <w:kern w:val="0"/>
          <w:sz w:val="24"/>
        </w:rPr>
      </w:pPr>
    </w:p>
    <w:sectPr w:rsidR="005E208D" w:rsidSect="00135144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3D" w:rsidRDefault="00D74A3D" w:rsidP="005E208D">
      <w:r>
        <w:separator/>
      </w:r>
    </w:p>
  </w:endnote>
  <w:endnote w:type="continuationSeparator" w:id="0">
    <w:p w:rsidR="00D74A3D" w:rsidRDefault="00D74A3D" w:rsidP="005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3D" w:rsidRDefault="00D74A3D" w:rsidP="005E208D">
      <w:r>
        <w:separator/>
      </w:r>
    </w:p>
  </w:footnote>
  <w:footnote w:type="continuationSeparator" w:id="0">
    <w:p w:rsidR="00D74A3D" w:rsidRDefault="00D74A3D" w:rsidP="005E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6B"/>
    <w:rsid w:val="00133EA1"/>
    <w:rsid w:val="00135144"/>
    <w:rsid w:val="00143B71"/>
    <w:rsid w:val="00272F91"/>
    <w:rsid w:val="004935D7"/>
    <w:rsid w:val="004C44CF"/>
    <w:rsid w:val="005E208D"/>
    <w:rsid w:val="0060608B"/>
    <w:rsid w:val="0063636E"/>
    <w:rsid w:val="006876A7"/>
    <w:rsid w:val="007C2B6E"/>
    <w:rsid w:val="00B8096B"/>
    <w:rsid w:val="00D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70DE8FD7"/>
  <w15:chartTrackingRefBased/>
  <w15:docId w15:val="{B017BA68-6A5D-414C-956D-18F498E0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E208D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rsid w:val="005E208D"/>
    <w:rPr>
      <w:kern w:val="2"/>
      <w:sz w:val="18"/>
      <w:szCs w:val="18"/>
    </w:rPr>
  </w:style>
  <w:style w:type="paragraph" w:styleId="a5">
    <w:name w:val="footer"/>
    <w:basedOn w:val="a"/>
    <w:link w:val="a6"/>
    <w:rsid w:val="005E208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rsid w:val="005E208D"/>
    <w:rPr>
      <w:kern w:val="2"/>
      <w:sz w:val="18"/>
      <w:szCs w:val="18"/>
    </w:rPr>
  </w:style>
  <w:style w:type="paragraph" w:styleId="3">
    <w:name w:val="Body Text Indent 3"/>
    <w:basedOn w:val="a"/>
    <w:link w:val="30"/>
    <w:rsid w:val="005E208D"/>
    <w:pPr>
      <w:spacing w:line="600" w:lineRule="exact"/>
      <w:ind w:firstLine="600"/>
    </w:pPr>
    <w:rPr>
      <w:rFonts w:ascii="仿宋_GB2312"/>
      <w:sz w:val="30"/>
    </w:rPr>
  </w:style>
  <w:style w:type="character" w:customStyle="1" w:styleId="30">
    <w:name w:val="正文文本缩进 3 字符"/>
    <w:basedOn w:val="a0"/>
    <w:link w:val="3"/>
    <w:rsid w:val="005E208D"/>
    <w:rPr>
      <w:rFonts w:ascii="仿宋_GB2312" w:eastAsia="仿宋_GB2312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87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陈华珠</dc:creator>
  <cp:keywords/>
  <dc:description/>
  <cp:lastModifiedBy>陈华珠</cp:lastModifiedBy>
  <cp:revision>10</cp:revision>
  <dcterms:created xsi:type="dcterms:W3CDTF">2017-02-28T03:20:00Z</dcterms:created>
  <dcterms:modified xsi:type="dcterms:W3CDTF">2017-03-22T07:11:00Z</dcterms:modified>
</cp:coreProperties>
</file>